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A6" w:rsidRDefault="00906AFC">
      <w:pPr>
        <w:ind w:left="-5"/>
      </w:pPr>
      <w:r>
        <w:rPr>
          <w:b/>
        </w:rPr>
        <w:t xml:space="preserve">#1) Date/Time: </w:t>
      </w:r>
      <w:r>
        <w:t xml:space="preserve">05-28-2020 09:00am                                                                        </w:t>
      </w:r>
    </w:p>
    <w:p w:rsidR="006B06A6" w:rsidRDefault="00906AFC">
      <w:pPr>
        <w:spacing w:after="3" w:line="259" w:lineRule="auto"/>
        <w:ind w:left="-5"/>
      </w:pPr>
      <w:r>
        <w:rPr>
          <w:b/>
        </w:rPr>
        <w:t xml:space="preserve">Criminal CR15-00512                       STATE OF TEXAS                       </w:t>
      </w:r>
    </w:p>
    <w:p w:rsidR="006B06A6" w:rsidRDefault="00906AFC">
      <w:pPr>
        <w:ind w:left="-5"/>
      </w:pPr>
      <w:r>
        <w:t xml:space="preserve">        Offense Date: 12-22-2014          </w:t>
      </w:r>
      <w:r>
        <w:rPr>
          <w:b/>
        </w:rPr>
        <w:t>---- Versus ----</w:t>
      </w:r>
    </w:p>
    <w:p w:rsidR="006B06A6" w:rsidRDefault="00906AFC">
      <w:pPr>
        <w:ind w:left="-5"/>
      </w:pPr>
      <w:r>
        <w:t xml:space="preserve">        File Date: 12-01-2015             </w:t>
      </w:r>
      <w:r>
        <w:rPr>
          <w:b/>
        </w:rPr>
        <w:t>DOAN</w:t>
      </w:r>
      <w:proofErr w:type="gramStart"/>
      <w:r>
        <w:rPr>
          <w:b/>
        </w:rPr>
        <w:t>,MICHAEL</w:t>
      </w:r>
      <w:proofErr w:type="gramEnd"/>
      <w:r>
        <w:rPr>
          <w:b/>
        </w:rPr>
        <w:t xml:space="preserve"> LEE JR                </w:t>
      </w:r>
      <w:r>
        <w:t xml:space="preserve">  </w:t>
      </w:r>
      <w:proofErr w:type="spellStart"/>
      <w:r>
        <w:t>Atty</w:t>
      </w:r>
      <w:proofErr w:type="spellEnd"/>
      <w:r>
        <w:t xml:space="preserve">: MANNING,JONATHON              </w:t>
      </w:r>
    </w:p>
    <w:p w:rsidR="006B06A6" w:rsidRDefault="00906AFC">
      <w:pPr>
        <w:spacing w:line="259" w:lineRule="auto"/>
        <w:ind w:right="4065"/>
        <w:jc w:val="right"/>
      </w:pPr>
      <w:r>
        <w:rPr>
          <w:b/>
        </w:rPr>
        <w:t xml:space="preserve">8992 FM 1497 PARIS, TX 75462                                         </w:t>
      </w:r>
    </w:p>
    <w:p w:rsidR="006B06A6" w:rsidRDefault="00906AFC">
      <w:pPr>
        <w:ind w:left="-5"/>
      </w:pPr>
      <w:r>
        <w:t xml:space="preserve">        Offense: TAMPER/FABRICATE PHYS EVID W/INTENT TO IMPAIR        Bondsman: PERSONAL BOND                      </w:t>
      </w:r>
    </w:p>
    <w:p w:rsidR="006B06A6" w:rsidRDefault="00906AFC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MOTION TO DISQUALIFY                                                       </w:t>
      </w:r>
    </w:p>
    <w:p w:rsidR="006B06A6" w:rsidRDefault="00906AFC" w:rsidP="008D3880">
      <w:pPr>
        <w:spacing w:line="240" w:lineRule="auto"/>
        <w:ind w:left="0" w:hanging="14"/>
      </w:pPr>
      <w:r>
        <w:t xml:space="preserve">                                     </w:t>
      </w:r>
    </w:p>
    <w:p w:rsidR="006B06A6" w:rsidRDefault="00906AFC">
      <w:pPr>
        <w:ind w:left="-5"/>
      </w:pPr>
      <w:r>
        <w:t>----------------------------------------------------------------------------------------------------------------</w:t>
      </w:r>
    </w:p>
    <w:p w:rsidR="006B06A6" w:rsidRDefault="00906AFC">
      <w:pPr>
        <w:ind w:left="-5"/>
      </w:pPr>
      <w:r>
        <w:rPr>
          <w:b/>
        </w:rPr>
        <w:t xml:space="preserve">#2) Date/Time: </w:t>
      </w:r>
      <w:r>
        <w:t xml:space="preserve">05-28-2020 09:00am                                                                        </w:t>
      </w:r>
    </w:p>
    <w:p w:rsidR="006B06A6" w:rsidRDefault="00906AFC">
      <w:pPr>
        <w:spacing w:after="3" w:line="259" w:lineRule="auto"/>
        <w:ind w:left="-5"/>
      </w:pPr>
      <w:r>
        <w:rPr>
          <w:b/>
        </w:rPr>
        <w:t xml:space="preserve">Criminal CR15-00513                       STATE OF TEXAS                       </w:t>
      </w:r>
    </w:p>
    <w:p w:rsidR="006B06A6" w:rsidRDefault="00906AFC">
      <w:pPr>
        <w:ind w:left="-5"/>
      </w:pPr>
      <w:r>
        <w:t xml:space="preserve">        Offense Date: 12-22-2014          </w:t>
      </w:r>
      <w:r>
        <w:rPr>
          <w:b/>
        </w:rPr>
        <w:t>---- Versus ----</w:t>
      </w:r>
    </w:p>
    <w:p w:rsidR="006B06A6" w:rsidRDefault="00906AFC">
      <w:pPr>
        <w:ind w:left="-5"/>
      </w:pPr>
      <w:r>
        <w:t xml:space="preserve">        File Date: 12-01-2015             </w:t>
      </w:r>
      <w:r>
        <w:rPr>
          <w:b/>
        </w:rPr>
        <w:t>DOAN</w:t>
      </w:r>
      <w:proofErr w:type="gramStart"/>
      <w:r>
        <w:rPr>
          <w:b/>
        </w:rPr>
        <w:t>,MICHAEL</w:t>
      </w:r>
      <w:proofErr w:type="gramEnd"/>
      <w:r>
        <w:rPr>
          <w:b/>
        </w:rPr>
        <w:t xml:space="preserve"> LEE JR                </w:t>
      </w:r>
      <w:r>
        <w:t xml:space="preserve">  </w:t>
      </w:r>
      <w:proofErr w:type="spellStart"/>
      <w:r>
        <w:t>Atty</w:t>
      </w:r>
      <w:proofErr w:type="spellEnd"/>
      <w:r>
        <w:t xml:space="preserve">: MANNING,JONATHON              </w:t>
      </w:r>
    </w:p>
    <w:p w:rsidR="006B06A6" w:rsidRDefault="00906AFC">
      <w:pPr>
        <w:spacing w:line="259" w:lineRule="auto"/>
        <w:ind w:right="4065"/>
        <w:jc w:val="right"/>
      </w:pPr>
      <w:r>
        <w:rPr>
          <w:b/>
        </w:rPr>
        <w:t xml:space="preserve">8992 FM 1497 PARIS, TX 75462                                         </w:t>
      </w:r>
    </w:p>
    <w:p w:rsidR="006B06A6" w:rsidRDefault="00906AFC">
      <w:pPr>
        <w:ind w:left="-5"/>
      </w:pPr>
      <w:r>
        <w:t xml:space="preserve">        Offense: EVADING ARREST DET W/VEH                             Bondsman: PERSONAL BOND                      </w:t>
      </w:r>
    </w:p>
    <w:p w:rsidR="006B06A6" w:rsidRDefault="00906AFC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MOTION TO DISQUALIFY                                                       </w:t>
      </w:r>
    </w:p>
    <w:p w:rsidR="006B06A6" w:rsidRDefault="00906AFC">
      <w:pPr>
        <w:ind w:left="-5"/>
      </w:pPr>
      <w:r>
        <w:t>----------------------------------------------------------------------------------------------------------------</w:t>
      </w:r>
      <w:r>
        <w:rPr>
          <w:b/>
        </w:rPr>
        <w:t xml:space="preserve">#3) Date/Time: </w:t>
      </w:r>
      <w:r>
        <w:t xml:space="preserve">05-28-2020 09:00am                                                                        </w:t>
      </w:r>
    </w:p>
    <w:p w:rsidR="006B06A6" w:rsidRDefault="00906AFC">
      <w:pPr>
        <w:spacing w:after="3" w:line="259" w:lineRule="auto"/>
        <w:ind w:left="-5"/>
      </w:pPr>
      <w:r>
        <w:rPr>
          <w:b/>
        </w:rPr>
        <w:t xml:space="preserve">Criminal CR18-00096                       STATE OF TEXAS                       </w:t>
      </w:r>
      <w:r>
        <w:t xml:space="preserve">Pros: CURRY, TONDA                  </w:t>
      </w:r>
    </w:p>
    <w:p w:rsidR="006B06A6" w:rsidRDefault="00906AFC">
      <w:pPr>
        <w:ind w:left="-5"/>
      </w:pPr>
      <w:r>
        <w:t xml:space="preserve">        Offense Date: 03-26-2017          </w:t>
      </w:r>
      <w:r>
        <w:rPr>
          <w:b/>
        </w:rPr>
        <w:t>---- Versus ----</w:t>
      </w:r>
    </w:p>
    <w:p w:rsidR="006B06A6" w:rsidRDefault="00906AFC">
      <w:pPr>
        <w:ind w:left="-5"/>
      </w:pPr>
      <w:r>
        <w:t xml:space="preserve">        File Date: 03-28-2018             </w:t>
      </w:r>
      <w:r>
        <w:rPr>
          <w:b/>
        </w:rPr>
        <w:t>HAIRSTON</w:t>
      </w:r>
      <w:proofErr w:type="gramStart"/>
      <w:r>
        <w:rPr>
          <w:b/>
        </w:rPr>
        <w:t>,MICHAEL</w:t>
      </w:r>
      <w:proofErr w:type="gramEnd"/>
      <w:r>
        <w:rPr>
          <w:b/>
        </w:rPr>
        <w:t xml:space="preserve"> KEVIN JR          </w:t>
      </w:r>
      <w:r>
        <w:t xml:space="preserve">  </w:t>
      </w:r>
      <w:proofErr w:type="spellStart"/>
      <w:r>
        <w:t>Atty</w:t>
      </w:r>
      <w:proofErr w:type="spellEnd"/>
      <w:r>
        <w:t xml:space="preserve">: WHITE,NOLAN                   </w:t>
      </w:r>
    </w:p>
    <w:p w:rsidR="006B06A6" w:rsidRDefault="00906AFC">
      <w:pPr>
        <w:spacing w:line="259" w:lineRule="auto"/>
        <w:ind w:right="3353"/>
        <w:jc w:val="right"/>
      </w:pPr>
      <w:r>
        <w:rPr>
          <w:b/>
        </w:rPr>
        <w:t xml:space="preserve">1556 N. GALLOWAY MESQUITE, TX 75149                                  </w:t>
      </w:r>
    </w:p>
    <w:p w:rsidR="006B06A6" w:rsidRDefault="00906AFC">
      <w:pPr>
        <w:ind w:left="-5"/>
      </w:pPr>
      <w:r>
        <w:t xml:space="preserve">        Offense: CONTINUOUS VIOLENCE AGAINST THE FAMILY               Bondsman: AA BEST BAIL BONDS/K               </w:t>
      </w:r>
    </w:p>
    <w:p w:rsidR="006B06A6" w:rsidRDefault="00906AFC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PLEA                                                                       </w:t>
      </w:r>
    </w:p>
    <w:p w:rsidR="006B06A6" w:rsidRDefault="00906AFC" w:rsidP="008D3880">
      <w:pPr>
        <w:ind w:left="-5"/>
      </w:pPr>
      <w:r>
        <w:t xml:space="preserve">                                                   </w:t>
      </w:r>
    </w:p>
    <w:p w:rsidR="006B06A6" w:rsidRDefault="00906AFC">
      <w:pPr>
        <w:ind w:left="-5"/>
      </w:pPr>
      <w:r>
        <w:t>----------------------------------------------------------------------------------------------------------------</w:t>
      </w:r>
    </w:p>
    <w:p w:rsidR="006B06A6" w:rsidRDefault="00906AFC">
      <w:pPr>
        <w:ind w:left="-5"/>
      </w:pPr>
      <w:r>
        <w:rPr>
          <w:b/>
        </w:rPr>
        <w:t xml:space="preserve">#4) Date/Time: </w:t>
      </w:r>
      <w:r>
        <w:t xml:space="preserve">05-28-2020 09:00am                                                                        </w:t>
      </w:r>
    </w:p>
    <w:p w:rsidR="006B06A6" w:rsidRDefault="00906AFC">
      <w:pPr>
        <w:spacing w:after="3" w:line="259" w:lineRule="auto"/>
        <w:ind w:left="-5"/>
      </w:pPr>
      <w:r>
        <w:rPr>
          <w:b/>
        </w:rPr>
        <w:t xml:space="preserve">Criminal CR15-00133                       STATE OF TEXAS                       </w:t>
      </w:r>
    </w:p>
    <w:p w:rsidR="008D3880" w:rsidRDefault="00906AFC">
      <w:pPr>
        <w:ind w:left="-5" w:right="1394"/>
      </w:pPr>
      <w:r>
        <w:t xml:space="preserve">        Offense Date: 09-28-2014          </w:t>
      </w:r>
      <w:r>
        <w:rPr>
          <w:b/>
        </w:rPr>
        <w:t>---- Versus ---</w:t>
      </w:r>
      <w:r>
        <w:t xml:space="preserve">        </w:t>
      </w:r>
    </w:p>
    <w:p w:rsidR="006B06A6" w:rsidRDefault="00906AFC">
      <w:pPr>
        <w:ind w:left="-5" w:right="1394"/>
      </w:pPr>
      <w:r>
        <w:t xml:space="preserve">File Date: 04-01-2015        </w:t>
      </w:r>
      <w:r w:rsidR="008D3880">
        <w:t xml:space="preserve">     </w:t>
      </w:r>
      <w:r>
        <w:t xml:space="preserve">     </w:t>
      </w:r>
      <w:r>
        <w:rPr>
          <w:b/>
        </w:rPr>
        <w:t>JUMPER</w:t>
      </w:r>
      <w:proofErr w:type="gramStart"/>
      <w:r>
        <w:rPr>
          <w:b/>
        </w:rPr>
        <w:t>,GEORGE</w:t>
      </w:r>
      <w:proofErr w:type="gramEnd"/>
      <w:r>
        <w:rPr>
          <w:b/>
        </w:rPr>
        <w:t xml:space="preserve"> TRACY                </w:t>
      </w:r>
      <w:r>
        <w:t xml:space="preserve">  </w:t>
      </w:r>
      <w:proofErr w:type="spellStart"/>
      <w:r>
        <w:t>Atty</w:t>
      </w:r>
      <w:proofErr w:type="spellEnd"/>
      <w:r>
        <w:t xml:space="preserve">: SCHMIDT,BRIAN M.              </w:t>
      </w:r>
    </w:p>
    <w:p w:rsidR="006B06A6" w:rsidRDefault="00906AFC">
      <w:pPr>
        <w:spacing w:line="259" w:lineRule="auto"/>
        <w:ind w:right="3667"/>
        <w:jc w:val="right"/>
      </w:pPr>
      <w:r>
        <w:rPr>
          <w:b/>
        </w:rPr>
        <w:t xml:space="preserve">641 VZCR 4804 CHANDLER, TX 75758                                     </w:t>
      </w:r>
    </w:p>
    <w:p w:rsidR="006B06A6" w:rsidRDefault="00906AFC">
      <w:pPr>
        <w:ind w:left="-5"/>
      </w:pPr>
      <w:r>
        <w:t xml:space="preserve">        Offense: AGG ASSAULT W/DEADLY WEAPON                          Bondsman: ROY BROCKWAY                       </w:t>
      </w:r>
    </w:p>
    <w:p w:rsidR="006B06A6" w:rsidRDefault="00906AFC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CONTESTED HEARING                                                          </w:t>
      </w:r>
    </w:p>
    <w:p w:rsidR="006B06A6" w:rsidRDefault="00906AFC" w:rsidP="008D3880">
      <w:pPr>
        <w:ind w:left="-5"/>
      </w:pPr>
      <w:r>
        <w:t xml:space="preserve">                                                            </w:t>
      </w:r>
    </w:p>
    <w:p w:rsidR="006B06A6" w:rsidRDefault="00906AFC">
      <w:pPr>
        <w:ind w:left="-5"/>
      </w:pPr>
      <w:r>
        <w:t>----------------------------------------------------------------------------------</w:t>
      </w:r>
      <w:r w:rsidR="008D3880">
        <w:t>------------------------------</w:t>
      </w:r>
      <w:r>
        <w:rPr>
          <w:b/>
        </w:rPr>
        <w:t xml:space="preserve">#5) Date/Time: </w:t>
      </w:r>
      <w:r>
        <w:t xml:space="preserve">05-28-2020 09:00am                                                                        </w:t>
      </w:r>
    </w:p>
    <w:p w:rsidR="006B06A6" w:rsidRDefault="00906AFC">
      <w:pPr>
        <w:spacing w:after="3" w:line="259" w:lineRule="auto"/>
        <w:ind w:left="-5"/>
      </w:pPr>
      <w:r>
        <w:rPr>
          <w:b/>
        </w:rPr>
        <w:t xml:space="preserve">Criminal CR15-00238                       STATE OF TEXAS                       </w:t>
      </w:r>
    </w:p>
    <w:p w:rsidR="006B06A6" w:rsidRDefault="00906AFC">
      <w:pPr>
        <w:ind w:left="-5"/>
      </w:pPr>
      <w:r>
        <w:t xml:space="preserve">        Offense Date: 08-01-2014          </w:t>
      </w:r>
      <w:r>
        <w:rPr>
          <w:b/>
        </w:rPr>
        <w:t>---- Versus ----</w:t>
      </w:r>
    </w:p>
    <w:p w:rsidR="006B06A6" w:rsidRDefault="00906AFC">
      <w:pPr>
        <w:ind w:left="-5"/>
      </w:pPr>
      <w:r>
        <w:t xml:space="preserve">        File Date: 06-10-2015             </w:t>
      </w:r>
      <w:r>
        <w:rPr>
          <w:b/>
        </w:rPr>
        <w:t>MILLER</w:t>
      </w:r>
      <w:proofErr w:type="gramStart"/>
      <w:r>
        <w:rPr>
          <w:b/>
        </w:rPr>
        <w:t>,RICHARD</w:t>
      </w:r>
      <w:proofErr w:type="gramEnd"/>
      <w:r>
        <w:rPr>
          <w:b/>
        </w:rPr>
        <w:t xml:space="preserve"> JAY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WHITE,NOLAN                   </w:t>
      </w:r>
    </w:p>
    <w:p w:rsidR="006B06A6" w:rsidRDefault="00906AFC">
      <w:pPr>
        <w:spacing w:line="259" w:lineRule="auto"/>
        <w:ind w:right="3353"/>
        <w:jc w:val="right"/>
      </w:pPr>
      <w:proofErr w:type="gramStart"/>
      <w:r>
        <w:rPr>
          <w:b/>
        </w:rPr>
        <w:t>211</w:t>
      </w:r>
      <w:proofErr w:type="gramEnd"/>
      <w:r>
        <w:rPr>
          <w:b/>
        </w:rPr>
        <w:t xml:space="preserve"> VZCR 3705 WILLS POINT, TX 75169                                  </w:t>
      </w:r>
    </w:p>
    <w:p w:rsidR="006B06A6" w:rsidRDefault="00906AFC">
      <w:pPr>
        <w:ind w:left="-5"/>
      </w:pPr>
      <w:r>
        <w:t xml:space="preserve">        Offense: ONLINE SOLICIT MINOR                                 Bondsman: ROY BROCKWAY                       </w:t>
      </w:r>
    </w:p>
    <w:p w:rsidR="006B06A6" w:rsidRDefault="00906AFC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CONTESTED HEARING                                                          </w:t>
      </w:r>
    </w:p>
    <w:p w:rsidR="006B06A6" w:rsidRDefault="00906AFC" w:rsidP="008D3880">
      <w:pPr>
        <w:ind w:left="-5"/>
      </w:pPr>
      <w:r>
        <w:t xml:space="preserve">        </w:t>
      </w:r>
    </w:p>
    <w:p w:rsidR="006B06A6" w:rsidRDefault="00906AFC">
      <w:pPr>
        <w:ind w:left="-5"/>
      </w:pPr>
      <w:r>
        <w:t>----------------------------------------------------------------------------------------------------------------</w:t>
      </w:r>
      <w:r>
        <w:rPr>
          <w:b/>
        </w:rPr>
        <w:t xml:space="preserve">#6) Date/Time: </w:t>
      </w:r>
      <w:r>
        <w:t xml:space="preserve">05-28-2020 09:00am                                                                        </w:t>
      </w:r>
    </w:p>
    <w:p w:rsidR="006B06A6" w:rsidRDefault="00906AFC">
      <w:pPr>
        <w:spacing w:after="3" w:line="259" w:lineRule="auto"/>
        <w:ind w:left="-5"/>
      </w:pPr>
      <w:r>
        <w:rPr>
          <w:b/>
        </w:rPr>
        <w:t xml:space="preserve">Criminal CR12-00016                       STATE OF TEXAS                       </w:t>
      </w:r>
      <w:r>
        <w:t xml:space="preserve">Pros: CURRY, TONDA                  </w:t>
      </w:r>
    </w:p>
    <w:p w:rsidR="006B06A6" w:rsidRDefault="00906AFC">
      <w:pPr>
        <w:ind w:left="-5"/>
      </w:pPr>
      <w:r>
        <w:t xml:space="preserve">        Offense Date: 03-25-2011          </w:t>
      </w:r>
      <w:r>
        <w:rPr>
          <w:b/>
        </w:rPr>
        <w:t>---- Versus ----</w:t>
      </w:r>
    </w:p>
    <w:p w:rsidR="006B06A6" w:rsidRDefault="00906AFC">
      <w:pPr>
        <w:ind w:left="-5"/>
      </w:pPr>
      <w:r>
        <w:t xml:space="preserve">        File Date: 01-13-2012             </w:t>
      </w:r>
      <w:r>
        <w:rPr>
          <w:b/>
        </w:rPr>
        <w:t>MOLINA</w:t>
      </w:r>
      <w:proofErr w:type="gramStart"/>
      <w:r>
        <w:rPr>
          <w:b/>
        </w:rPr>
        <w:t>,EDWARD</w:t>
      </w:r>
      <w:proofErr w:type="gramEnd"/>
      <w:r>
        <w:rPr>
          <w:b/>
        </w:rPr>
        <w:t xml:space="preserve"> ROBERT               </w:t>
      </w:r>
      <w:r>
        <w:t xml:space="preserve">  </w:t>
      </w:r>
      <w:proofErr w:type="spellStart"/>
      <w:r>
        <w:t>Atty</w:t>
      </w:r>
      <w:proofErr w:type="spellEnd"/>
      <w:r>
        <w:t xml:space="preserve">: WHITE,NOLAN                   </w:t>
      </w:r>
    </w:p>
    <w:p w:rsidR="006B06A6" w:rsidRDefault="00906AFC">
      <w:pPr>
        <w:spacing w:line="259" w:lineRule="auto"/>
        <w:ind w:right="3667"/>
        <w:jc w:val="right"/>
      </w:pPr>
      <w:r>
        <w:rPr>
          <w:b/>
        </w:rPr>
        <w:t xml:space="preserve">3209 S CR 1139 MIDLAND, TX 79706                                     </w:t>
      </w:r>
    </w:p>
    <w:p w:rsidR="006B06A6" w:rsidRDefault="00906AFC">
      <w:pPr>
        <w:ind w:left="-5"/>
      </w:pPr>
      <w:r>
        <w:t xml:space="preserve">        Offense: </w:t>
      </w:r>
      <w:proofErr w:type="gramStart"/>
      <w:r>
        <w:t>MAN</w:t>
      </w:r>
      <w:proofErr w:type="gramEnd"/>
      <w:r>
        <w:t xml:space="preserve"> DEL CS PG 1 &gt;=4G&lt;200G                            Bondsman: EASY PICKENS BAIL BONDS            </w:t>
      </w:r>
    </w:p>
    <w:p w:rsidR="006B06A6" w:rsidRDefault="00906AFC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MTR                                                                        </w:t>
      </w:r>
    </w:p>
    <w:p w:rsidR="008D3880" w:rsidRDefault="00906AFC" w:rsidP="008D3880">
      <w:pPr>
        <w:ind w:left="-5"/>
      </w:pPr>
      <w:r>
        <w:t xml:space="preserve">        </w:t>
      </w:r>
    </w:p>
    <w:p w:rsidR="006B06A6" w:rsidRDefault="00906AFC" w:rsidP="008D3880">
      <w:pPr>
        <w:ind w:left="-5"/>
      </w:pPr>
      <w:r>
        <w:t xml:space="preserve">                          </w:t>
      </w:r>
    </w:p>
    <w:p w:rsidR="006B06A6" w:rsidRDefault="00906AFC">
      <w:pPr>
        <w:ind w:left="-5"/>
      </w:pPr>
      <w:r>
        <w:t xml:space="preserve">              </w:t>
      </w:r>
    </w:p>
    <w:p w:rsidR="006B06A6" w:rsidRDefault="00906AFC" w:rsidP="008D3880">
      <w:pPr>
        <w:spacing w:after="994"/>
        <w:ind w:left="-5"/>
      </w:pPr>
      <w:r>
        <w:t>----------------------------------------------------------------------------------------------------------------</w:t>
      </w:r>
    </w:p>
    <w:p w:rsidR="006B06A6" w:rsidRDefault="00906AFC">
      <w:pPr>
        <w:ind w:left="-5"/>
      </w:pPr>
      <w:r>
        <w:rPr>
          <w:b/>
        </w:rPr>
        <w:lastRenderedPageBreak/>
        <w:t xml:space="preserve">#7) Date/Time: </w:t>
      </w:r>
      <w:r>
        <w:t xml:space="preserve">05-28-2020 09:00am                                                                        </w:t>
      </w:r>
    </w:p>
    <w:p w:rsidR="006B06A6" w:rsidRDefault="00906AFC">
      <w:pPr>
        <w:spacing w:after="3" w:line="259" w:lineRule="auto"/>
        <w:ind w:left="-5"/>
      </w:pPr>
      <w:r>
        <w:rPr>
          <w:b/>
        </w:rPr>
        <w:t xml:space="preserve">Criminal CR13-00326                       STATE OF TEXAS                       </w:t>
      </w:r>
      <w:r>
        <w:t xml:space="preserve">Pros: CURRY, TONDA                  </w:t>
      </w:r>
    </w:p>
    <w:p w:rsidR="006B06A6" w:rsidRDefault="00906AFC">
      <w:pPr>
        <w:ind w:left="-5"/>
      </w:pPr>
      <w:r>
        <w:t xml:space="preserve">        Offense Date: 01-14-2011          </w:t>
      </w:r>
      <w:r>
        <w:rPr>
          <w:b/>
        </w:rPr>
        <w:t>---- Versus ----</w:t>
      </w:r>
    </w:p>
    <w:p w:rsidR="006B06A6" w:rsidRDefault="00906AFC">
      <w:pPr>
        <w:ind w:left="-5"/>
      </w:pPr>
      <w:r>
        <w:t xml:space="preserve">        File Date: 07-10-2013             </w:t>
      </w:r>
      <w:r>
        <w:rPr>
          <w:b/>
        </w:rPr>
        <w:t>SCOTT</w:t>
      </w:r>
      <w:proofErr w:type="gramStart"/>
      <w:r>
        <w:rPr>
          <w:b/>
        </w:rPr>
        <w:t>,TONY</w:t>
      </w:r>
      <w:proofErr w:type="gramEnd"/>
      <w:r>
        <w:rPr>
          <w:b/>
        </w:rPr>
        <w:t xml:space="preserve"> ANTHONY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MELONTREE,BEVERLY             </w:t>
      </w:r>
    </w:p>
    <w:p w:rsidR="006B06A6" w:rsidRDefault="00906AFC">
      <w:pPr>
        <w:spacing w:line="259" w:lineRule="auto"/>
        <w:ind w:right="2571"/>
        <w:jc w:val="right"/>
      </w:pPr>
      <w:r>
        <w:rPr>
          <w:b/>
        </w:rPr>
        <w:t xml:space="preserve">510 DAUGHIN ISLAND PARKWAY MOBILE, AL 36606                          </w:t>
      </w:r>
    </w:p>
    <w:p w:rsidR="006B06A6" w:rsidRDefault="00906AFC">
      <w:pPr>
        <w:ind w:left="-5"/>
      </w:pPr>
      <w:r>
        <w:t xml:space="preserve">        Offense: POSS MARIJ &gt;4OZ&lt;=5LBS                                Bondsman: PERSONAL BOND                      </w:t>
      </w:r>
    </w:p>
    <w:p w:rsidR="006B06A6" w:rsidRDefault="00906AFC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CONTESTED HEARING                                                          </w:t>
      </w:r>
    </w:p>
    <w:p w:rsidR="006B06A6" w:rsidRDefault="008D3880">
      <w:pPr>
        <w:ind w:left="-5"/>
      </w:pPr>
      <w:r>
        <w:t xml:space="preserve"> </w:t>
      </w:r>
      <w:r w:rsidR="00906AFC">
        <w:t>--------------------------------------------------------------------------------------------------------------</w:t>
      </w:r>
      <w:r w:rsidR="00906AFC">
        <w:rPr>
          <w:b/>
        </w:rPr>
        <w:t xml:space="preserve">#8) Date/Time: </w:t>
      </w:r>
      <w:r w:rsidR="00906AFC">
        <w:t xml:space="preserve">05-28-2020 09:00am                                                                        </w:t>
      </w:r>
    </w:p>
    <w:p w:rsidR="006B06A6" w:rsidRDefault="00906AFC">
      <w:pPr>
        <w:spacing w:after="3" w:line="259" w:lineRule="auto"/>
        <w:ind w:left="-5"/>
      </w:pPr>
      <w:r>
        <w:rPr>
          <w:b/>
        </w:rPr>
        <w:t xml:space="preserve">Criminal CR15-00406                       STATE OF TEXAS                       </w:t>
      </w:r>
      <w:bookmarkStart w:id="0" w:name="_GoBack"/>
      <w:bookmarkEnd w:id="0"/>
    </w:p>
    <w:p w:rsidR="006B06A6" w:rsidRDefault="00906AFC">
      <w:pPr>
        <w:ind w:left="-5"/>
      </w:pPr>
      <w:r>
        <w:t xml:space="preserve">        Offense Date: 04-14-2014          </w:t>
      </w:r>
      <w:r>
        <w:rPr>
          <w:b/>
        </w:rPr>
        <w:t>---- Versus ----</w:t>
      </w:r>
    </w:p>
    <w:p w:rsidR="006B06A6" w:rsidRDefault="00906AFC">
      <w:pPr>
        <w:ind w:left="-5"/>
      </w:pPr>
      <w:r>
        <w:t xml:space="preserve">        File Date: 09-30-2015             </w:t>
      </w:r>
      <w:r>
        <w:rPr>
          <w:b/>
        </w:rPr>
        <w:t>STEELMAN</w:t>
      </w:r>
      <w:proofErr w:type="gramStart"/>
      <w:r>
        <w:rPr>
          <w:b/>
        </w:rPr>
        <w:t>,BLAKE</w:t>
      </w:r>
      <w:proofErr w:type="gramEnd"/>
      <w:r>
        <w:rPr>
          <w:b/>
        </w:rPr>
        <w:t xml:space="preserve"> BRAXTON             </w:t>
      </w:r>
      <w:r>
        <w:t xml:space="preserve">  </w:t>
      </w:r>
      <w:proofErr w:type="spellStart"/>
      <w:r>
        <w:t>Atty</w:t>
      </w:r>
      <w:proofErr w:type="spellEnd"/>
      <w:r>
        <w:t xml:space="preserve">: WHITE,NOLAN                   </w:t>
      </w:r>
    </w:p>
    <w:p w:rsidR="006B06A6" w:rsidRDefault="00906AFC">
      <w:pPr>
        <w:spacing w:line="259" w:lineRule="auto"/>
        <w:ind w:right="2870"/>
        <w:jc w:val="right"/>
      </w:pPr>
      <w:r>
        <w:rPr>
          <w:b/>
        </w:rPr>
        <w:t xml:space="preserve">5515 GASTON AVE APT 212 DALLAS, TX 75214                             </w:t>
      </w:r>
    </w:p>
    <w:p w:rsidR="006B06A6" w:rsidRDefault="00906AFC">
      <w:pPr>
        <w:ind w:left="-5"/>
      </w:pPr>
      <w:r>
        <w:t xml:space="preserve">        Offense: POSS CS PG 1 &gt;=1G&lt;4G                                 Bondsman: EASY PICKENS BAIL BONDS            </w:t>
      </w:r>
    </w:p>
    <w:p w:rsidR="006B06A6" w:rsidRDefault="00906AFC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CONTESTED HEARING                                                          </w:t>
      </w:r>
    </w:p>
    <w:p w:rsidR="008D3880" w:rsidRDefault="00906AFC" w:rsidP="008D3880">
      <w:pPr>
        <w:ind w:left="-5"/>
      </w:pPr>
      <w:r>
        <w:t xml:space="preserve">        </w:t>
      </w:r>
    </w:p>
    <w:p w:rsidR="006B06A6" w:rsidRDefault="00906AFC" w:rsidP="008D3880">
      <w:pPr>
        <w:spacing w:line="240" w:lineRule="auto"/>
        <w:ind w:left="0" w:hanging="14"/>
      </w:pPr>
      <w:r>
        <w:t xml:space="preserve">                       </w:t>
      </w:r>
    </w:p>
    <w:p w:rsidR="006B06A6" w:rsidRDefault="00906AFC">
      <w:pPr>
        <w:spacing w:after="194"/>
        <w:ind w:left="-5"/>
      </w:pPr>
      <w:r>
        <w:t>---------------------------------------------------------------------------------------------------------------</w:t>
      </w:r>
    </w:p>
    <w:p w:rsidR="006B06A6" w:rsidRDefault="00906AFC">
      <w:pPr>
        <w:spacing w:after="3" w:line="259" w:lineRule="auto"/>
        <w:ind w:left="-5"/>
      </w:pPr>
      <w:r>
        <w:rPr>
          <w:b/>
        </w:rPr>
        <w:t xml:space="preserve">DOCKET SETTINGS COUNT: </w:t>
      </w:r>
      <w:proofErr w:type="gramStart"/>
      <w:r>
        <w:rPr>
          <w:b/>
        </w:rPr>
        <w:t>8</w:t>
      </w:r>
      <w:proofErr w:type="gramEnd"/>
    </w:p>
    <w:sectPr w:rsidR="006B0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82" w:right="426" w:bottom="2327" w:left="360" w:header="782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C4" w:rsidRDefault="007E6EC4">
      <w:pPr>
        <w:spacing w:line="240" w:lineRule="auto"/>
      </w:pPr>
      <w:r>
        <w:separator/>
      </w:r>
    </w:p>
  </w:endnote>
  <w:endnote w:type="continuationSeparator" w:id="0">
    <w:p w:rsidR="007E6EC4" w:rsidRDefault="007E6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A6" w:rsidRDefault="00906AFC">
    <w:pPr>
      <w:spacing w:line="259" w:lineRule="auto"/>
      <w:ind w:left="-360" w:right="118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9465310</wp:posOffset>
              </wp:positionV>
              <wp:extent cx="7302500" cy="12700"/>
              <wp:effectExtent l="0" t="0" r="0" b="0"/>
              <wp:wrapSquare wrapText="bothSides"/>
              <wp:docPr id="4351" name="Group 4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4352" name="Shape 4352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51" style="width:575pt;height:1pt;position:absolute;mso-position-horizontal-relative:page;mso-position-horizontal:absolute;margin-left:18pt;mso-position-vertical-relative:page;margin-top:745.3pt;" coordsize="73025,127">
              <v:shape id="Shape 4352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A6" w:rsidRDefault="00906AFC">
    <w:pPr>
      <w:spacing w:line="259" w:lineRule="auto"/>
      <w:ind w:left="-360" w:right="118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9465310</wp:posOffset>
              </wp:positionV>
              <wp:extent cx="7302500" cy="12700"/>
              <wp:effectExtent l="0" t="0" r="0" b="0"/>
              <wp:wrapSquare wrapText="bothSides"/>
              <wp:docPr id="4332" name="Group 4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4333" name="Shape 4333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32" style="width:575pt;height:1pt;position:absolute;mso-position-horizontal-relative:page;mso-position-horizontal:absolute;margin-left:18pt;mso-position-vertical-relative:page;margin-top:745.3pt;" coordsize="73025,127">
              <v:shape id="Shape 4333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A6" w:rsidRDefault="00906AFC">
    <w:pPr>
      <w:spacing w:line="259" w:lineRule="auto"/>
      <w:ind w:left="-360" w:right="118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9465310</wp:posOffset>
              </wp:positionV>
              <wp:extent cx="7302500" cy="12700"/>
              <wp:effectExtent l="0" t="0" r="0" b="0"/>
              <wp:wrapSquare wrapText="bothSides"/>
              <wp:docPr id="4313" name="Group 4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4314" name="Shape 4314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13" style="width:575pt;height:1pt;position:absolute;mso-position-horizontal-relative:page;mso-position-horizontal:absolute;margin-left:18pt;mso-position-vertical-relative:page;margin-top:745.3pt;" coordsize="73025,127">
              <v:shape id="Shape 4314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C4" w:rsidRDefault="007E6EC4">
      <w:pPr>
        <w:spacing w:line="240" w:lineRule="auto"/>
      </w:pPr>
      <w:r>
        <w:separator/>
      </w:r>
    </w:p>
  </w:footnote>
  <w:footnote w:type="continuationSeparator" w:id="0">
    <w:p w:rsidR="007E6EC4" w:rsidRDefault="007E6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A6" w:rsidRDefault="00906AFC">
    <w:pPr>
      <w:spacing w:line="259" w:lineRule="auto"/>
      <w:ind w:left="0" w:firstLine="0"/>
      <w:jc w:val="both"/>
    </w:pPr>
    <w:r>
      <w:rPr>
        <w:b/>
      </w:rPr>
      <w:t xml:space="preserve">                                                Docket Call Listing                                         </w:t>
    </w:r>
    <w:proofErr w:type="gramStart"/>
    <w:r>
      <w:rPr>
        <w:b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  <w:p w:rsidR="006B06A6" w:rsidRDefault="00906AFC">
    <w:pPr>
      <w:spacing w:line="259" w:lineRule="auto"/>
      <w:ind w:left="0" w:firstLine="0"/>
      <w:jc w:val="both"/>
    </w:pPr>
    <w:r>
      <w:rPr>
        <w:b/>
        <w:u w:val="single" w:color="000000"/>
      </w:rPr>
      <w:t>Van Zandt County 294Th District Court                           Report Range: 05-28-20 - 05-28-20/09:00am - 09:00am</w:t>
    </w:r>
  </w:p>
  <w:p w:rsidR="006B06A6" w:rsidRDefault="00906AFC">
    <w:pPr>
      <w:spacing w:line="259" w:lineRule="auto"/>
      <w:ind w:left="0" w:firstLine="0"/>
      <w:jc w:val="both"/>
    </w:pPr>
    <w:r>
      <w:t>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A6" w:rsidRDefault="00906AFC">
    <w:pPr>
      <w:spacing w:line="259" w:lineRule="auto"/>
      <w:ind w:left="0" w:firstLine="0"/>
      <w:jc w:val="both"/>
      <w:rPr>
        <w:b/>
      </w:rPr>
    </w:pPr>
    <w:r>
      <w:rPr>
        <w:b/>
      </w:rPr>
      <w:t xml:space="preserve">                                               </w:t>
    </w:r>
    <w:r w:rsidR="008D3880">
      <w:rPr>
        <w:b/>
      </w:rPr>
      <w:t>294</w:t>
    </w:r>
    <w:r w:rsidR="008D3880" w:rsidRPr="008D3880">
      <w:rPr>
        <w:b/>
        <w:vertAlign w:val="superscript"/>
      </w:rPr>
      <w:t>th</w:t>
    </w:r>
    <w:r w:rsidR="008D3880">
      <w:rPr>
        <w:b/>
      </w:rPr>
      <w:t xml:space="preserve"> District Court</w:t>
    </w:r>
    <w:r>
      <w:rPr>
        <w:b/>
      </w:rPr>
      <w:t xml:space="preserve">                                      </w:t>
    </w:r>
    <w:proofErr w:type="gramStart"/>
    <w:r>
      <w:rPr>
        <w:b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8D3880" w:rsidRPr="008D3880">
      <w:rPr>
        <w:b/>
        <w:noProof/>
      </w:rPr>
      <w:t>1</w:t>
    </w:r>
    <w:r>
      <w:rPr>
        <w:b/>
      </w:rPr>
      <w:fldChar w:fldCharType="end"/>
    </w:r>
  </w:p>
  <w:p w:rsidR="008D3880" w:rsidRDefault="008D3880">
    <w:pPr>
      <w:spacing w:line="259" w:lineRule="auto"/>
      <w:ind w:left="0" w:firstLine="0"/>
      <w:jc w:val="both"/>
    </w:pPr>
    <w:r>
      <w:rPr>
        <w:b/>
      </w:rPr>
      <w:t xml:space="preserve">                                                    5-28-2020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A6" w:rsidRDefault="00906AFC">
    <w:pPr>
      <w:spacing w:line="259" w:lineRule="auto"/>
      <w:ind w:left="0" w:firstLine="0"/>
      <w:jc w:val="both"/>
    </w:pPr>
    <w:r>
      <w:rPr>
        <w:b/>
      </w:rPr>
      <w:t xml:space="preserve">                                                Docket Call Listing                                         </w:t>
    </w:r>
    <w:proofErr w:type="gramStart"/>
    <w:r>
      <w:rPr>
        <w:b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  <w:p w:rsidR="006B06A6" w:rsidRDefault="00906AFC">
    <w:pPr>
      <w:spacing w:line="259" w:lineRule="auto"/>
      <w:ind w:left="0" w:firstLine="0"/>
      <w:jc w:val="both"/>
    </w:pPr>
    <w:r>
      <w:rPr>
        <w:b/>
        <w:u w:val="single" w:color="000000"/>
      </w:rPr>
      <w:t>Van Zandt County 294Th District Court                           Report Range: 05-28-20 - 05-28-20/09:00am - 09:00am</w:t>
    </w:r>
  </w:p>
  <w:p w:rsidR="006B06A6" w:rsidRDefault="00906AFC">
    <w:pPr>
      <w:spacing w:line="259" w:lineRule="auto"/>
      <w:ind w:left="0" w:firstLine="0"/>
      <w:jc w:val="both"/>
    </w:pPr>
    <w:r>
      <w:t>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6"/>
    <w:rsid w:val="0041346C"/>
    <w:rsid w:val="006B06A6"/>
    <w:rsid w:val="007E6EC4"/>
    <w:rsid w:val="008D3880"/>
    <w:rsid w:val="0090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E859"/>
  <w15:docId w15:val="{C00255A8-1AEA-4BCD-B9C4-2B96D58F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3" w:lineRule="auto"/>
      <w:ind w:left="10" w:hanging="10"/>
    </w:pPr>
    <w:rPr>
      <w:rFonts w:ascii="Courier New" w:eastAsia="Courier New" w:hAnsi="Courier New" w:cs="Courier New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PTABRAHAM_0_AL.DOCKET.PRINT.RPT</vt:lpstr>
    </vt:vector>
  </TitlesOfParts>
  <Company>HP Inc.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PTABRAHAM_0_AL.DOCKET.PRINT.RPT</dc:title>
  <dc:subject/>
  <dc:creator>Patti Tabraham</dc:creator>
  <cp:keywords/>
  <cp:lastModifiedBy>Patti Tabraham</cp:lastModifiedBy>
  <cp:revision>3</cp:revision>
  <dcterms:created xsi:type="dcterms:W3CDTF">2020-04-24T14:27:00Z</dcterms:created>
  <dcterms:modified xsi:type="dcterms:W3CDTF">2020-04-24T15:13:00Z</dcterms:modified>
</cp:coreProperties>
</file>